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8" w:rsidRPr="005C0518" w:rsidRDefault="005C0518" w:rsidP="005C0518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518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Конфиденциальность персональной информации</w:t>
      </w:r>
    </w:p>
    <w:p w:rsidR="005C0518" w:rsidRPr="005C0518" w:rsidRDefault="005C0518" w:rsidP="005C0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Предоставление информации Клиентом: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При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заполнении формы</w:t>
      </w: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сайте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tigris</w:t>
      </w:r>
      <w:proofErr w:type="spellEnd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cctv</w:t>
      </w:r>
      <w:proofErr w:type="spellEnd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 - "Сайт") Клиент предоставляет следующую информацию: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адрес электронной почты. При оформлении Заказа Клиент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Предоставляя свои персональные данные Клиент соглашается на их обработку (вплоть до отзыва Клиентом своего согласия на обработку его персональных данных) компанией ООО "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Престиж</w:t>
      </w: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(далее - "Продавец"),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5C0518" w:rsidRDefault="005C0518" w:rsidP="005C0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1.2.1. 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ООО "</w:t>
      </w:r>
      <w:r w:rsidR="00C953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Престиж</w:t>
      </w:r>
      <w:bookmarkStart w:id="0" w:name="_GoBack"/>
      <w:bookmarkEnd w:id="0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в отношении его персональных данных то он должен направить официальный запрос Продавцу в порядке, предусмотренном </w:t>
      </w:r>
      <w:hyperlink r:id="rId5" w:tgtFrame="_blank" w:history="1">
        <w:r w:rsidRPr="005C0518">
          <w:rPr>
            <w:rFonts w:ascii="Arial" w:eastAsia="Times New Roman" w:hAnsi="Arial" w:cs="Arial"/>
            <w:color w:val="256AA3"/>
            <w:sz w:val="18"/>
            <w:szCs w:val="18"/>
            <w:lang w:eastAsia="ru-RU"/>
          </w:rPr>
          <w:t>Политикой ООО "</w:t>
        </w:r>
        <w:r>
          <w:rPr>
            <w:rFonts w:ascii="Arial" w:eastAsia="Times New Roman" w:hAnsi="Arial" w:cs="Arial"/>
            <w:color w:val="256AA3"/>
            <w:sz w:val="18"/>
            <w:szCs w:val="18"/>
            <w:lang w:eastAsia="ru-RU"/>
          </w:rPr>
          <w:t>Престиж</w:t>
        </w:r>
        <w:r w:rsidRPr="005C0518">
          <w:rPr>
            <w:rFonts w:ascii="Arial" w:eastAsia="Times New Roman" w:hAnsi="Arial" w:cs="Arial"/>
            <w:color w:val="256AA3"/>
            <w:sz w:val="18"/>
            <w:szCs w:val="18"/>
            <w:lang w:eastAsia="ru-RU"/>
          </w:rPr>
          <w:t>" в отношении обработки персональных данных.</w:t>
        </w:r>
      </w:hyperlink>
    </w:p>
    <w:p w:rsidR="005C0518" w:rsidRPr="005C0518" w:rsidRDefault="005C0518" w:rsidP="005C0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C0518" w:rsidRPr="005C0518" w:rsidRDefault="005C0518" w:rsidP="005C0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Предоставление и передача информации, полученной Продавцом: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Продавец вправе использовать технологию "</w:t>
      </w:r>
      <w:proofErr w:type="spellStart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cookies</w:t>
      </w:r>
      <w:proofErr w:type="spellEnd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 "</w:t>
      </w:r>
      <w:proofErr w:type="spellStart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Cookies</w:t>
      </w:r>
      <w:proofErr w:type="spellEnd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не содержат конфиденциальную информацию и не передаются третьим лицам.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Продавец получает информацию об </w:t>
      </w:r>
      <w:proofErr w:type="spellStart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ip</w:t>
      </w:r>
      <w:proofErr w:type="spellEnd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-адресе посетителя Сайта </w:t>
      </w:r>
      <w:proofErr w:type="spellStart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</w:t>
      </w:r>
      <w:proofErr w:type="spellEnd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tigris</w:t>
      </w:r>
      <w:proofErr w:type="spellEnd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cctv</w:t>
      </w:r>
      <w:proofErr w:type="spellEnd"/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.ru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Продавец не несет ответственности за сведения, предоставленные Клиентом на Сайте в общедоступной форме.</w:t>
      </w:r>
    </w:p>
    <w:p w:rsidR="005C0518" w:rsidRPr="005C0518" w:rsidRDefault="005C0518" w:rsidP="005C051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15651A" w:rsidRDefault="0015651A"/>
    <w:sectPr w:rsidR="0015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30231"/>
    <w:multiLevelType w:val="multilevel"/>
    <w:tmpl w:val="800A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18"/>
    <w:rsid w:val="0015651A"/>
    <w:rsid w:val="005C0518"/>
    <w:rsid w:val="008C338E"/>
    <w:rsid w:val="00985F69"/>
    <w:rsid w:val="00C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4689-2EA5-415A-A40A-DFEB968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518"/>
    <w:rPr>
      <w:b/>
      <w:bCs/>
    </w:rPr>
  </w:style>
  <w:style w:type="character" w:styleId="a5">
    <w:name w:val="Hyperlink"/>
    <w:basedOn w:val="a0"/>
    <w:uiPriority w:val="99"/>
    <w:semiHidden/>
    <w:unhideWhenUsed/>
    <w:rsid w:val="005C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4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gris-cctv.ru/pdf/polic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2017-07-03T08:33:00Z</dcterms:created>
  <dcterms:modified xsi:type="dcterms:W3CDTF">2017-07-03T13:24:00Z</dcterms:modified>
</cp:coreProperties>
</file>